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B0AB" w14:textId="1302F8EF" w:rsidR="00A85904" w:rsidRPr="00C277D0" w:rsidRDefault="007A6C39">
      <w:pPr>
        <w:rPr>
          <w:b/>
          <w:bCs/>
          <w:sz w:val="28"/>
          <w:szCs w:val="28"/>
        </w:rPr>
      </w:pPr>
      <w:r w:rsidRPr="00C277D0">
        <w:rPr>
          <w:b/>
          <w:bCs/>
          <w:sz w:val="28"/>
          <w:szCs w:val="28"/>
        </w:rPr>
        <w:t>Beirat</w:t>
      </w:r>
    </w:p>
    <w:p w14:paraId="448C4E3A" w14:textId="098FB144" w:rsidR="007A6C39" w:rsidRPr="00C277D0" w:rsidRDefault="007A6C39">
      <w:pPr>
        <w:rPr>
          <w:b/>
          <w:bCs/>
          <w:sz w:val="24"/>
          <w:szCs w:val="24"/>
        </w:rPr>
      </w:pPr>
      <w:r w:rsidRPr="00C277D0">
        <w:rPr>
          <w:b/>
          <w:bCs/>
          <w:sz w:val="24"/>
          <w:szCs w:val="24"/>
        </w:rPr>
        <w:t>Sitzung 14.9.21</w:t>
      </w:r>
    </w:p>
    <w:p w14:paraId="6890397E" w14:textId="7FFA9506" w:rsidR="007A6C39" w:rsidRDefault="007A6C39">
      <w:pPr>
        <w:rPr>
          <w:b/>
          <w:bCs/>
        </w:rPr>
      </w:pPr>
    </w:p>
    <w:p w14:paraId="4B3409DB" w14:textId="4BB361A7" w:rsidR="007A6C39" w:rsidRDefault="007A6C39">
      <w:pPr>
        <w:rPr>
          <w:b/>
          <w:bCs/>
        </w:rPr>
      </w:pPr>
      <w:r>
        <w:rPr>
          <w:b/>
          <w:bCs/>
        </w:rPr>
        <w:t>Anwesend:</w:t>
      </w:r>
      <w:r>
        <w:rPr>
          <w:b/>
          <w:bCs/>
        </w:rPr>
        <w:br/>
      </w:r>
      <w:r w:rsidR="00A579D8" w:rsidRPr="00A579D8">
        <w:t>Rudolf, Tork,</w:t>
      </w:r>
      <w:r w:rsidR="00C277D0">
        <w:t xml:space="preserve"> </w:t>
      </w:r>
      <w:r w:rsidR="00A579D8">
        <w:t>Peter, Dagmar, Fiete, Doris K.</w:t>
      </w:r>
      <w:r w:rsidR="002D1D73">
        <w:t>, Marina</w:t>
      </w:r>
      <w:r w:rsidR="00A579D8">
        <w:br/>
        <w:t>Gäste: Thomas, Jutta (Protokoll)</w:t>
      </w:r>
    </w:p>
    <w:p w14:paraId="71C51826" w14:textId="77777777" w:rsidR="00C277D0" w:rsidRDefault="00EC7FBB">
      <w:pPr>
        <w:rPr>
          <w:b/>
          <w:bCs/>
        </w:rPr>
      </w:pPr>
      <w:r>
        <w:rPr>
          <w:b/>
          <w:bCs/>
        </w:rPr>
        <w:t>TOPs</w:t>
      </w:r>
    </w:p>
    <w:p w14:paraId="3930C513" w14:textId="05BCD481" w:rsidR="007465F0" w:rsidRDefault="007465F0">
      <w:r>
        <w:rPr>
          <w:b/>
          <w:bCs/>
        </w:rPr>
        <w:t xml:space="preserve">1) </w:t>
      </w:r>
      <w:r w:rsidR="002D1D73" w:rsidRPr="002D1D73">
        <w:rPr>
          <w:b/>
          <w:bCs/>
        </w:rPr>
        <w:t>Autoladestationen</w:t>
      </w:r>
      <w:r w:rsidR="002D1D73" w:rsidRPr="002D1D73">
        <w:t xml:space="preserve">: Werden </w:t>
      </w:r>
      <w:r w:rsidR="00C277D0">
        <w:t>für 2 Autos</w:t>
      </w:r>
      <w:r w:rsidR="002D1D73">
        <w:t xml:space="preserve"> </w:t>
      </w:r>
      <w:r w:rsidR="002D1D73" w:rsidRPr="002D1D73">
        <w:t xml:space="preserve">benutzt, Anträge </w:t>
      </w:r>
      <w:r w:rsidR="00C277D0">
        <w:t xml:space="preserve">sind </w:t>
      </w:r>
      <w:r w:rsidR="002D1D73" w:rsidRPr="002D1D73">
        <w:t>abgearbeitet,</w:t>
      </w:r>
      <w:r w:rsidR="002D1D73">
        <w:br/>
        <w:t>Zur Parksituation, auch angesichts des kleinen neuen</w:t>
      </w:r>
      <w:r w:rsidR="00C277D0">
        <w:t xml:space="preserve">, von Carl und Tom gebauten </w:t>
      </w:r>
      <w:r w:rsidR="002D1D73">
        <w:t xml:space="preserve">Schuppens, hat Rudolf eine Skizze gefertigt. </w:t>
      </w:r>
      <w:r w:rsidR="00C277D0">
        <w:t>Die w</w:t>
      </w:r>
      <w:r w:rsidR="002D1D73">
        <w:t>ird vom Beirat gebilligt</w:t>
      </w:r>
      <w:r w:rsidR="00C277D0">
        <w:t xml:space="preserve"> und soll im Wohnverein vorgestellt werden.</w:t>
      </w:r>
    </w:p>
    <w:p w14:paraId="24B81DCD" w14:textId="1699D4B4" w:rsidR="00474858" w:rsidRPr="007465F0" w:rsidRDefault="007465F0">
      <w:pPr>
        <w:rPr>
          <w:b/>
          <w:bCs/>
        </w:rPr>
      </w:pPr>
      <w:r w:rsidRPr="007465F0">
        <w:rPr>
          <w:b/>
          <w:bCs/>
        </w:rPr>
        <w:t>2)</w:t>
      </w:r>
      <w:r>
        <w:t xml:space="preserve"> </w:t>
      </w:r>
      <w:r w:rsidR="00D66368">
        <w:t xml:space="preserve">Zum </w:t>
      </w:r>
      <w:r w:rsidR="00D66368" w:rsidRPr="00E74BA7">
        <w:rPr>
          <w:b/>
          <w:bCs/>
        </w:rPr>
        <w:t>Schuppen</w:t>
      </w:r>
      <w:r w:rsidR="00D66368">
        <w:t xml:space="preserve"> </w:t>
      </w:r>
      <w:r w:rsidR="00C277D0">
        <w:t>selbst</w:t>
      </w:r>
      <w:r w:rsidR="00D66368">
        <w:t xml:space="preserve">: Der Beirat weist darauf hin, dass der Schuppen für die Geräte etc. eine gute Idee war, dass </w:t>
      </w:r>
      <w:r w:rsidR="00E74BA7">
        <w:t xml:space="preserve">er </w:t>
      </w:r>
      <w:r w:rsidR="00D66368">
        <w:t>jedoch z.B. wegen der neuge</w:t>
      </w:r>
      <w:r w:rsidR="00E74BA7">
        <w:t xml:space="preserve">schaffenen Wallboxen Probleme bereitet. Grundsätzlich </w:t>
      </w:r>
      <w:r w:rsidR="00E32370">
        <w:t>muss</w:t>
      </w:r>
      <w:r w:rsidR="00E74BA7">
        <w:t xml:space="preserve"> die Vorgehensweise eine andere sein (Gremien). </w:t>
      </w:r>
      <w:r w:rsidR="00C277D0">
        <w:t>Nur dann ist</w:t>
      </w:r>
      <w:r w:rsidR="00E74BA7">
        <w:t xml:space="preserve"> gewährleistet</w:t>
      </w:r>
      <w:r w:rsidR="00C277D0">
        <w:t xml:space="preserve">, </w:t>
      </w:r>
      <w:r w:rsidR="00E74BA7">
        <w:t>dass alle Gesichtspunkte berücksichtigt sind.</w:t>
      </w:r>
      <w:r w:rsidR="00E74BA7">
        <w:br/>
        <w:t>Ggfs. muss dieser Schuppen noch einmal versetzt werden, wg. anderer Nutzungsoptionen, s. z.B Beiratsprotokoll vom 3.6.21, Punkt 5.</w:t>
      </w:r>
      <w:r w:rsidR="00E32370">
        <w:br/>
      </w:r>
      <w:r w:rsidR="00474858">
        <w:br/>
      </w:r>
      <w:r>
        <w:rPr>
          <w:b/>
          <w:bCs/>
        </w:rPr>
        <w:t>3)</w:t>
      </w:r>
      <w:r w:rsidR="00E32370">
        <w:rPr>
          <w:b/>
          <w:bCs/>
        </w:rPr>
        <w:t xml:space="preserve"> </w:t>
      </w:r>
      <w:r w:rsidR="00E32370" w:rsidRPr="00E32370">
        <w:t>Zum</w:t>
      </w:r>
      <w:r>
        <w:rPr>
          <w:b/>
          <w:bCs/>
        </w:rPr>
        <w:t xml:space="preserve"> </w:t>
      </w:r>
      <w:r w:rsidR="00474858" w:rsidRPr="00474858">
        <w:rPr>
          <w:b/>
          <w:bCs/>
        </w:rPr>
        <w:t>Zählerschrank</w:t>
      </w:r>
      <w:r w:rsidR="00E32370">
        <w:rPr>
          <w:b/>
          <w:bCs/>
        </w:rPr>
        <w:t xml:space="preserve"> </w:t>
      </w:r>
      <w:r w:rsidR="00E32370" w:rsidRPr="00E32370">
        <w:t>g</w:t>
      </w:r>
      <w:r w:rsidR="00474858" w:rsidRPr="00E32370">
        <w:t>ib</w:t>
      </w:r>
      <w:r w:rsidR="00474858">
        <w:t>t’s nichts neues, Jan kümmert sich.</w:t>
      </w:r>
    </w:p>
    <w:p w14:paraId="5F68192B" w14:textId="2BAFD051" w:rsidR="00EC7FBB" w:rsidRDefault="007465F0" w:rsidP="00474858">
      <w:pPr>
        <w:spacing w:before="100" w:beforeAutospacing="1" w:after="100" w:afterAutospacing="1" w:line="240" w:lineRule="auto"/>
      </w:pPr>
      <w:r w:rsidRPr="00476973">
        <w:rPr>
          <w:b/>
          <w:bCs/>
        </w:rPr>
        <w:t>4)</w:t>
      </w:r>
      <w:r>
        <w:t xml:space="preserve"> </w:t>
      </w:r>
      <w:r w:rsidR="00EC7FBB">
        <w:t xml:space="preserve">Diskussion </w:t>
      </w:r>
      <w:r w:rsidR="00EC7FBB" w:rsidRPr="00474858">
        <w:rPr>
          <w:b/>
          <w:bCs/>
        </w:rPr>
        <w:t>Energieskizze</w:t>
      </w:r>
      <w:r w:rsidR="00474858">
        <w:rPr>
          <w:b/>
          <w:bCs/>
        </w:rPr>
        <w:t xml:space="preserve">: </w:t>
      </w:r>
      <w:r w:rsidR="00474858" w:rsidRPr="00474858">
        <w:t xml:space="preserve">Rudolf </w:t>
      </w:r>
      <w:r w:rsidR="00474858">
        <w:t xml:space="preserve">und Thomas </w:t>
      </w:r>
      <w:r w:rsidR="00474858" w:rsidRPr="00474858">
        <w:t>berichte</w:t>
      </w:r>
      <w:r w:rsidR="00474858">
        <w:t>n</w:t>
      </w:r>
      <w:r w:rsidR="00474858" w:rsidRPr="00474858">
        <w:t xml:space="preserve"> vom gestrigen Termin der Energiegruppe</w:t>
      </w:r>
      <w:r w:rsidR="00474858">
        <w:t xml:space="preserve">. </w:t>
      </w:r>
      <w:r w:rsidR="00E32370">
        <w:t xml:space="preserve">Dort wurde über die Skizze zum Quartierskonzept diskutiert. Darüber wird in der Wohnvereinssitzung kurz informiert. In der nächsten WEG-Versammlung soll als erstes geklärt werden, </w:t>
      </w:r>
      <w:r w:rsidR="00E74FA0">
        <w:t>ob</w:t>
      </w:r>
      <w:r w:rsidR="00E32370">
        <w:t xml:space="preserve"> wir uns auf </w:t>
      </w:r>
      <w:r w:rsidR="006B2943">
        <w:t xml:space="preserve">das Ziel </w:t>
      </w:r>
      <w:r w:rsidR="00E74FA0">
        <w:t>CO2-N</w:t>
      </w:r>
      <w:r w:rsidR="00474858">
        <w:t>eutralität verständigen können. Über die daraus folgenden Wege müsste dann diskutiert werden und alle Befürchtungen und Ängste aufgenommen werden</w:t>
      </w:r>
      <w:r w:rsidR="006B2943">
        <w:t>, um ihnen mit konkreten und verbindlichen Vereinbarungen zu begegnen.</w:t>
      </w:r>
    </w:p>
    <w:p w14:paraId="379A82DA" w14:textId="5C155F54" w:rsidR="00EC7FBB" w:rsidRDefault="00476973" w:rsidP="00474858">
      <w:pPr>
        <w:spacing w:before="100" w:beforeAutospacing="1" w:after="100" w:afterAutospacing="1" w:line="240" w:lineRule="auto"/>
      </w:pPr>
      <w:r w:rsidRPr="00476973">
        <w:rPr>
          <w:b/>
          <w:bCs/>
        </w:rPr>
        <w:t>5)</w:t>
      </w:r>
      <w:r>
        <w:t xml:space="preserve"> </w:t>
      </w:r>
      <w:r w:rsidR="00EC7FBB">
        <w:t xml:space="preserve">Diskussion </w:t>
      </w:r>
      <w:r w:rsidR="00EC7FBB" w:rsidRPr="00474858">
        <w:rPr>
          <w:b/>
          <w:bCs/>
        </w:rPr>
        <w:t>Neues Wohnungseigentumsgesetz</w:t>
      </w:r>
      <w:r w:rsidR="00EC7FBB">
        <w:t xml:space="preserve"> und dessen Folgen für uns</w:t>
      </w:r>
      <w:r w:rsidR="00474858">
        <w:t xml:space="preserve">. Rudolf berichtet kurz, es gibt Redebedarf. Das Thema soll auf der nächsten Eigentümerversammlung besprochen werden. </w:t>
      </w:r>
    </w:p>
    <w:p w14:paraId="52C0FA60" w14:textId="2399F77F" w:rsidR="00B34120" w:rsidRDefault="00476973" w:rsidP="00B34120">
      <w:pPr>
        <w:spacing w:before="100" w:beforeAutospacing="1" w:after="100" w:afterAutospacing="1" w:line="240" w:lineRule="auto"/>
      </w:pPr>
      <w:r w:rsidRPr="00476973">
        <w:rPr>
          <w:b/>
          <w:bCs/>
        </w:rPr>
        <w:t>6)</w:t>
      </w:r>
      <w:r>
        <w:t xml:space="preserve"> </w:t>
      </w:r>
      <w:r w:rsidR="00B34120">
        <w:t xml:space="preserve">Auftrag </w:t>
      </w:r>
      <w:r w:rsidR="00B34120" w:rsidRPr="00B34120">
        <w:rPr>
          <w:b/>
          <w:bCs/>
        </w:rPr>
        <w:t>Kanalspülung</w:t>
      </w:r>
      <w:r w:rsidR="00B34120">
        <w:t xml:space="preserve"> (</w:t>
      </w:r>
      <w:r w:rsidR="00B34120">
        <w:t xml:space="preserve">2 </w:t>
      </w:r>
      <w:r w:rsidR="00B34120">
        <w:t>Angebot</w:t>
      </w:r>
      <w:r w:rsidR="00B34120">
        <w:t>e</w:t>
      </w:r>
      <w:r w:rsidR="00B34120">
        <w:t xml:space="preserve"> </w:t>
      </w:r>
      <w:r w:rsidR="00B34120">
        <w:t>liegen</w:t>
      </w:r>
      <w:r w:rsidR="00B34120">
        <w:t xml:space="preserve"> vor)</w:t>
      </w:r>
      <w:r w:rsidR="00B34120">
        <w:t xml:space="preserve">: NRT sollte beauftragt werden; nur Spülung </w:t>
      </w:r>
      <w:r w:rsidR="007465F0">
        <w:t xml:space="preserve">oder ergänzend Dokumentation? Kombiniertes Angebot soll beauftragt werden, zusätzlich gespült werden </w:t>
      </w:r>
      <w:r w:rsidR="006B2943">
        <w:t xml:space="preserve">soll die </w:t>
      </w:r>
      <w:r w:rsidR="007465F0">
        <w:t>Regenwasserleitung im Bioladenhof.</w:t>
      </w:r>
    </w:p>
    <w:p w14:paraId="3EDC7DB2" w14:textId="122907F3" w:rsidR="007465F0" w:rsidRDefault="00476973" w:rsidP="00B34120">
      <w:pPr>
        <w:spacing w:before="100" w:beforeAutospacing="1" w:after="100" w:afterAutospacing="1" w:line="240" w:lineRule="auto"/>
      </w:pPr>
      <w:r>
        <w:rPr>
          <w:b/>
          <w:bCs/>
        </w:rPr>
        <w:t xml:space="preserve">7) </w:t>
      </w:r>
      <w:r w:rsidR="007465F0" w:rsidRPr="007465F0">
        <w:rPr>
          <w:b/>
          <w:bCs/>
        </w:rPr>
        <w:t>Entkalkung Heizwasserleitung</w:t>
      </w:r>
      <w:r w:rsidR="007465F0">
        <w:t xml:space="preserve"> läuft ständig mit.</w:t>
      </w:r>
    </w:p>
    <w:p w14:paraId="289AEB7D" w14:textId="1620BA63" w:rsidR="007465F0" w:rsidRDefault="00476973" w:rsidP="00B34120">
      <w:pPr>
        <w:spacing w:before="100" w:beforeAutospacing="1" w:after="100" w:afterAutospacing="1" w:line="240" w:lineRule="auto"/>
      </w:pPr>
      <w:r>
        <w:rPr>
          <w:b/>
          <w:bCs/>
        </w:rPr>
        <w:t xml:space="preserve">8) </w:t>
      </w:r>
      <w:r w:rsidR="007465F0" w:rsidRPr="007465F0">
        <w:rPr>
          <w:b/>
          <w:bCs/>
        </w:rPr>
        <w:t>Lüftung</w:t>
      </w:r>
      <w:r w:rsidR="007465F0">
        <w:t>: Angebot liegt vor f. 3.700 Euro für Rudolfs Wohnung; recht teuer. E</w:t>
      </w:r>
      <w:r w:rsidR="006B2943">
        <w:t>r</w:t>
      </w:r>
      <w:r w:rsidR="007465F0">
        <w:t xml:space="preserve"> überlegt noch mal, ob es in der Richtung weiter gehen soll.</w:t>
      </w:r>
    </w:p>
    <w:p w14:paraId="480CB77E" w14:textId="53DFEE36" w:rsidR="005B09FE" w:rsidRDefault="00476973" w:rsidP="00474858">
      <w:pPr>
        <w:spacing w:before="100" w:beforeAutospacing="1" w:after="100" w:afterAutospacing="1" w:line="240" w:lineRule="auto"/>
      </w:pPr>
      <w:r w:rsidRPr="00476973">
        <w:rPr>
          <w:b/>
          <w:bCs/>
        </w:rPr>
        <w:t>9)</w:t>
      </w:r>
      <w:r>
        <w:t xml:space="preserve"> </w:t>
      </w:r>
      <w:r w:rsidR="00EC7FBB">
        <w:t xml:space="preserve">Stand der Erkenntnisse zur </w:t>
      </w:r>
      <w:r w:rsidR="00EC7FBB" w:rsidRPr="00474858">
        <w:rPr>
          <w:b/>
          <w:bCs/>
        </w:rPr>
        <w:t>Fenstersanierung</w:t>
      </w:r>
      <w:r w:rsidR="007465F0">
        <w:rPr>
          <w:b/>
          <w:bCs/>
        </w:rPr>
        <w:t xml:space="preserve">. </w:t>
      </w:r>
      <w:r w:rsidR="007465F0" w:rsidRPr="007465F0">
        <w:t xml:space="preserve">Der </w:t>
      </w:r>
      <w:r w:rsidR="007465F0" w:rsidRPr="006B2943">
        <w:t>Versuch</w:t>
      </w:r>
      <w:r w:rsidR="007465F0" w:rsidRPr="007465F0">
        <w:t xml:space="preserve"> bei Doris Langfeldt ist durchgelaufen. Die dortige Methode </w:t>
      </w:r>
      <w:r>
        <w:t xml:space="preserve">wird </w:t>
      </w:r>
      <w:r w:rsidR="007465F0" w:rsidRPr="005B09FE">
        <w:rPr>
          <w:b/>
          <w:bCs/>
        </w:rPr>
        <w:t>zu teuer</w:t>
      </w:r>
      <w:r w:rsidR="007465F0" w:rsidRPr="007465F0">
        <w:t>.</w:t>
      </w:r>
      <w:r w:rsidR="007465F0">
        <w:t xml:space="preserve"> </w:t>
      </w:r>
      <w:r>
        <w:t xml:space="preserve">Es entsteht </w:t>
      </w:r>
      <w:r w:rsidR="007465F0">
        <w:t xml:space="preserve">Leerlauf durch Aushängen der Fenster durch </w:t>
      </w:r>
      <w:r w:rsidR="007465F0" w:rsidRPr="00476973">
        <w:rPr>
          <w:i/>
          <w:iCs/>
        </w:rPr>
        <w:t>Tischler</w:t>
      </w:r>
      <w:r w:rsidR="007465F0">
        <w:t xml:space="preserve"> einerseits</w:t>
      </w:r>
      <w:r>
        <w:t>,</w:t>
      </w:r>
      <w:r w:rsidR="007465F0">
        <w:t xml:space="preserve"> und </w:t>
      </w:r>
      <w:r w:rsidR="007465F0" w:rsidRPr="00476973">
        <w:rPr>
          <w:i/>
          <w:iCs/>
        </w:rPr>
        <w:t>Maler</w:t>
      </w:r>
      <w:r w:rsidRPr="00476973">
        <w:rPr>
          <w:i/>
          <w:iCs/>
        </w:rPr>
        <w:t>arbeiten</w:t>
      </w:r>
      <w:r>
        <w:t xml:space="preserve"> </w:t>
      </w:r>
      <w:r w:rsidR="007465F0">
        <w:t xml:space="preserve">andererseits. Sinnvoll nur, wenn man </w:t>
      </w:r>
      <w:r w:rsidR="007465F0" w:rsidRPr="00476973">
        <w:rPr>
          <w:i/>
          <w:iCs/>
        </w:rPr>
        <w:t>Maler</w:t>
      </w:r>
      <w:r w:rsidR="007465F0">
        <w:t xml:space="preserve"> findet, die im Aushängen der Velfac-Fenster </w:t>
      </w:r>
      <w:r>
        <w:t xml:space="preserve">und im Auswechseln der Kompribänder </w:t>
      </w:r>
      <w:r w:rsidR="007465F0">
        <w:t>geschult werden können.</w:t>
      </w:r>
      <w:r w:rsidR="005B09FE">
        <w:t xml:space="preserve"> </w:t>
      </w:r>
      <w:r>
        <w:br/>
      </w:r>
      <w:r w:rsidR="005B09FE">
        <w:t xml:space="preserve">Lt. Teilungserklärung müssen Hausgemeinschaften sich verständigen, weil sie die Kosten gemeinsam tragen. </w:t>
      </w:r>
      <w:r w:rsidR="005B09FE">
        <w:br/>
      </w:r>
      <w:r w:rsidR="005B09FE" w:rsidRPr="00476973">
        <w:rPr>
          <w:b/>
          <w:bCs/>
        </w:rPr>
        <w:t>Vorschlag</w:t>
      </w:r>
      <w:r w:rsidR="005B09FE">
        <w:t xml:space="preserve">: </w:t>
      </w:r>
      <w:r>
        <w:t xml:space="preserve">Nur ganz bedrohte </w:t>
      </w:r>
      <w:r w:rsidR="005B09FE">
        <w:t xml:space="preserve">Fenster </w:t>
      </w:r>
      <w:r>
        <w:t xml:space="preserve">anfassen; sie </w:t>
      </w:r>
      <w:r w:rsidR="00824A30">
        <w:t xml:space="preserve">(projektweit) </w:t>
      </w:r>
      <w:r w:rsidR="005B09FE">
        <w:t xml:space="preserve">nach Schweregrade </w:t>
      </w:r>
      <w:r w:rsidR="00824A30">
        <w:t xml:space="preserve">der Schädigung </w:t>
      </w:r>
      <w:r w:rsidR="005B09FE">
        <w:t>sortieren</w:t>
      </w:r>
      <w:r w:rsidR="00824A30">
        <w:t xml:space="preserve">; </w:t>
      </w:r>
      <w:r>
        <w:t xml:space="preserve">mit der </w:t>
      </w:r>
      <w:r w:rsidR="00824A30">
        <w:t xml:space="preserve">Sanierung </w:t>
      </w:r>
      <w:r>
        <w:t xml:space="preserve">dann </w:t>
      </w:r>
      <w:r w:rsidR="00824A30">
        <w:t xml:space="preserve">nur </w:t>
      </w:r>
      <w:r>
        <w:t xml:space="preserve">eine </w:t>
      </w:r>
      <w:r w:rsidR="00824A30">
        <w:t>Firma</w:t>
      </w:r>
      <w:r>
        <w:t xml:space="preserve"> beauftragen</w:t>
      </w:r>
      <w:r w:rsidR="00824A30">
        <w:t xml:space="preserve">, die </w:t>
      </w:r>
      <w:r w:rsidR="00824A30" w:rsidRPr="00476973">
        <w:rPr>
          <w:i/>
          <w:iCs/>
        </w:rPr>
        <w:t>beide</w:t>
      </w:r>
      <w:r w:rsidR="00824A30">
        <w:t xml:space="preserve"> Gewerke anbietet.</w:t>
      </w:r>
      <w:r w:rsidR="005B09FE">
        <w:t xml:space="preserve"> </w:t>
      </w:r>
    </w:p>
    <w:p w14:paraId="59A33C92" w14:textId="778B84CB" w:rsidR="00824A30" w:rsidRPr="007465F0" w:rsidRDefault="00C277D0" w:rsidP="00474858">
      <w:pPr>
        <w:spacing w:before="100" w:beforeAutospacing="1" w:after="100" w:afterAutospacing="1" w:line="240" w:lineRule="auto"/>
      </w:pPr>
      <w:r>
        <w:rPr>
          <w:b/>
          <w:bCs/>
        </w:rPr>
        <w:lastRenderedPageBreak/>
        <w:t xml:space="preserve">10) </w:t>
      </w:r>
      <w:r w:rsidR="00824A30" w:rsidRPr="00824A30">
        <w:rPr>
          <w:b/>
          <w:bCs/>
        </w:rPr>
        <w:t>Vordächer</w:t>
      </w:r>
      <w:r w:rsidR="00824A30">
        <w:t xml:space="preserve">: </w:t>
      </w:r>
      <w:r w:rsidR="006B2943">
        <w:t xml:space="preserve">Man ist </w:t>
      </w:r>
      <w:r w:rsidR="00824A30">
        <w:t>noch nicht weiter damit.</w:t>
      </w:r>
    </w:p>
    <w:p w14:paraId="6814676C" w14:textId="637DB889" w:rsidR="00EC7FBB" w:rsidRDefault="00C277D0" w:rsidP="00B34120">
      <w:pPr>
        <w:spacing w:before="100" w:beforeAutospacing="1" w:after="100" w:afterAutospacing="1" w:line="240" w:lineRule="auto"/>
      </w:pPr>
      <w:r w:rsidRPr="00C277D0">
        <w:rPr>
          <w:b/>
          <w:bCs/>
        </w:rPr>
        <w:t>11)</w:t>
      </w:r>
      <w:r>
        <w:t xml:space="preserve"> </w:t>
      </w:r>
      <w:r w:rsidR="00EC7FBB">
        <w:t xml:space="preserve">Auftrag </w:t>
      </w:r>
      <w:r w:rsidR="00EC7FBB" w:rsidRPr="00824A30">
        <w:rPr>
          <w:b/>
          <w:bCs/>
        </w:rPr>
        <w:t>Baumschnitt</w:t>
      </w:r>
      <w:r w:rsidR="00EC7FBB">
        <w:t xml:space="preserve"> (Angebot liegt vor)</w:t>
      </w:r>
      <w:r w:rsidR="00824A30">
        <w:t>: Fa. Martens f</w:t>
      </w:r>
      <w:r>
        <w:t>ür</w:t>
      </w:r>
      <w:r w:rsidR="00824A30">
        <w:t xml:space="preserve"> Linden 1.500 Euro</w:t>
      </w:r>
      <w:r>
        <w:t>; für</w:t>
      </w:r>
      <w:r w:rsidR="00824A30">
        <w:t xml:space="preserve"> Esche </w:t>
      </w:r>
      <w:r>
        <w:t xml:space="preserve">Angebot über </w:t>
      </w:r>
      <w:r w:rsidR="00824A30">
        <w:t>1.084 €</w:t>
      </w:r>
      <w:r w:rsidR="00FF0664">
        <w:t xml:space="preserve">; </w:t>
      </w:r>
      <w:r>
        <w:t xml:space="preserve">beides </w:t>
      </w:r>
      <w:r w:rsidR="00FF0664">
        <w:t>soll beauftragt werden, ohne Abfuhr und Entsorgung.</w:t>
      </w:r>
    </w:p>
    <w:p w14:paraId="1C02290E" w14:textId="4647AE78" w:rsidR="00FF0664" w:rsidRDefault="00FF0664" w:rsidP="00B34120">
      <w:pPr>
        <w:spacing w:before="100" w:beforeAutospacing="1" w:after="100" w:afterAutospacing="1" w:line="240" w:lineRule="auto"/>
      </w:pPr>
      <w:r>
        <w:t xml:space="preserve">Zu </w:t>
      </w:r>
      <w:r w:rsidRPr="00E919C7">
        <w:rPr>
          <w:b/>
          <w:bCs/>
        </w:rPr>
        <w:t>Obstbaumschnitt</w:t>
      </w:r>
      <w:r>
        <w:t>:</w:t>
      </w:r>
      <w:r w:rsidR="00E919C7">
        <w:t xml:space="preserve"> Der bisherige Baumschneider Miklas schneidet sehr vorsichtig. Jutta bittet im Einvernehmen mit Rena, mal zu wechseln, um die Bäume mehr zu durchlüften. Doris verweist auf die – unbestrittene – Qualifikation </w:t>
      </w:r>
      <w:r w:rsidR="00C277D0">
        <w:t>von Miklas</w:t>
      </w:r>
      <w:r w:rsidR="00E919C7">
        <w:t>, der auch noch kostengünstig ist. E</w:t>
      </w:r>
      <w:r w:rsidR="00476973">
        <w:t>s</w:t>
      </w:r>
      <w:r w:rsidR="00E919C7">
        <w:t xml:space="preserve"> gibt </w:t>
      </w:r>
      <w:proofErr w:type="gramStart"/>
      <w:r w:rsidR="00476973">
        <w:t xml:space="preserve">wohl </w:t>
      </w:r>
      <w:r w:rsidR="00E919C7">
        <w:t xml:space="preserve"> bei</w:t>
      </w:r>
      <w:proofErr w:type="gramEnd"/>
      <w:r w:rsidR="00E919C7">
        <w:t xml:space="preserve"> den Baumschneidern unterschiedliche „Philosophien“</w:t>
      </w:r>
      <w:r w:rsidR="00476973">
        <w:t xml:space="preserve">, sodass es kaum sinnvoll ist, </w:t>
      </w:r>
      <w:r w:rsidR="00C277D0">
        <w:t>dem bisherigen Auftragnehmer</w:t>
      </w:r>
      <w:r w:rsidR="00476973">
        <w:t xml:space="preserve"> mit „Anweisungen“ eine andere Linie vorzugeben. </w:t>
      </w:r>
      <w:r w:rsidR="00E919C7">
        <w:t xml:space="preserve">Mehrheitlich wird befürwortet, in diesem Sinne mal zu wechseln. </w:t>
      </w:r>
      <w:r w:rsidR="00FC35A4">
        <w:t xml:space="preserve"> </w:t>
      </w:r>
      <w:r>
        <w:t xml:space="preserve"> </w:t>
      </w:r>
    </w:p>
    <w:p w14:paraId="6AB32D01" w14:textId="1DFE2207" w:rsidR="00EC7FBB" w:rsidRDefault="00C277D0" w:rsidP="00EC7FBB">
      <w:pPr>
        <w:spacing w:before="100" w:beforeAutospacing="1" w:after="100" w:afterAutospacing="1" w:line="240" w:lineRule="auto"/>
      </w:pPr>
      <w:r>
        <w:rPr>
          <w:b/>
          <w:bCs/>
        </w:rPr>
        <w:t xml:space="preserve">12) </w:t>
      </w:r>
      <w:r w:rsidR="00FF0664" w:rsidRPr="00476973">
        <w:rPr>
          <w:b/>
          <w:bCs/>
        </w:rPr>
        <w:t>Vorbereitung</w:t>
      </w:r>
      <w:r w:rsidR="00FC35A4" w:rsidRPr="00476973">
        <w:rPr>
          <w:b/>
          <w:bCs/>
        </w:rPr>
        <w:t xml:space="preserve"> Eigentümerversammlung</w:t>
      </w:r>
      <w:r w:rsidR="00FC35A4">
        <w:t>: Wird in der nächsten Beiratssitzung behandelt.</w:t>
      </w:r>
    </w:p>
    <w:p w14:paraId="52FD6D7C" w14:textId="7489AC26" w:rsidR="00476973" w:rsidRDefault="00C277D0" w:rsidP="00476973">
      <w:p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13) </w:t>
      </w:r>
      <w:r w:rsidR="00476973" w:rsidRPr="00B34120">
        <w:rPr>
          <w:b/>
          <w:bCs/>
        </w:rPr>
        <w:t xml:space="preserve">Nächster Termin </w:t>
      </w:r>
      <w:r>
        <w:rPr>
          <w:b/>
          <w:bCs/>
        </w:rPr>
        <w:t xml:space="preserve">für den </w:t>
      </w:r>
      <w:r w:rsidR="00476973" w:rsidRPr="00B34120">
        <w:rPr>
          <w:b/>
          <w:bCs/>
        </w:rPr>
        <w:t xml:space="preserve">Beirat 21. Oktober </w:t>
      </w:r>
      <w:r>
        <w:rPr>
          <w:b/>
          <w:bCs/>
        </w:rPr>
        <w:t>20</w:t>
      </w:r>
      <w:r w:rsidR="00476973" w:rsidRPr="00B34120">
        <w:rPr>
          <w:b/>
          <w:bCs/>
        </w:rPr>
        <w:t>21,</w:t>
      </w:r>
      <w:r w:rsidR="00476973">
        <w:rPr>
          <w:b/>
          <w:bCs/>
        </w:rPr>
        <w:t xml:space="preserve"> </w:t>
      </w:r>
      <w:r w:rsidR="00476973" w:rsidRPr="00B34120">
        <w:rPr>
          <w:b/>
          <w:bCs/>
        </w:rPr>
        <w:t>20 Uhr</w:t>
      </w:r>
      <w:r w:rsidR="00E74FA0">
        <w:rPr>
          <w:b/>
          <w:bCs/>
        </w:rPr>
        <w:t>, ggf. bei Martina oder Jutta/Thomas</w:t>
      </w:r>
    </w:p>
    <w:p w14:paraId="25EEBE0B" w14:textId="77777777" w:rsidR="00476973" w:rsidRPr="00EC7FBB" w:rsidRDefault="00476973" w:rsidP="00EC7FBB">
      <w:pPr>
        <w:spacing w:before="100" w:beforeAutospacing="1" w:after="100" w:afterAutospacing="1" w:line="240" w:lineRule="auto"/>
      </w:pPr>
    </w:p>
    <w:sectPr w:rsidR="00476973" w:rsidRPr="00EC7F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C0B9B"/>
    <w:multiLevelType w:val="multilevel"/>
    <w:tmpl w:val="DA4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39"/>
    <w:rsid w:val="001646BE"/>
    <w:rsid w:val="002D1D73"/>
    <w:rsid w:val="00474858"/>
    <w:rsid w:val="00476973"/>
    <w:rsid w:val="005B09FE"/>
    <w:rsid w:val="006B2943"/>
    <w:rsid w:val="007465F0"/>
    <w:rsid w:val="007A6C39"/>
    <w:rsid w:val="00824A30"/>
    <w:rsid w:val="00A579D8"/>
    <w:rsid w:val="00A85904"/>
    <w:rsid w:val="00B34120"/>
    <w:rsid w:val="00C277D0"/>
    <w:rsid w:val="00D66368"/>
    <w:rsid w:val="00E32370"/>
    <w:rsid w:val="00E74BA7"/>
    <w:rsid w:val="00E74FA0"/>
    <w:rsid w:val="00E76E51"/>
    <w:rsid w:val="00E919C7"/>
    <w:rsid w:val="00EC7FBB"/>
    <w:rsid w:val="00FC35A4"/>
    <w:rsid w:val="00F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A023"/>
  <w15:chartTrackingRefBased/>
  <w15:docId w15:val="{ACB29103-A31C-41A6-AF24-FE25DC46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Isermeyer</dc:creator>
  <cp:keywords/>
  <dc:description/>
  <cp:lastModifiedBy>Jutta Isermeyer</cp:lastModifiedBy>
  <cp:revision>4</cp:revision>
  <dcterms:created xsi:type="dcterms:W3CDTF">2021-09-14T16:50:00Z</dcterms:created>
  <dcterms:modified xsi:type="dcterms:W3CDTF">2021-09-16T11:10:00Z</dcterms:modified>
</cp:coreProperties>
</file>